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i/>
          <w:szCs w:val="24"/>
        </w:rPr>
      </w:pPr>
      <w:r>
        <w:rPr>
          <w:b/>
          <w:i/>
          <w:szCs w:val="24"/>
        </w:rPr>
        <w:t xml:space="preserve">Приложение 1</w:t>
      </w:r>
      <w:r>
        <w:rPr>
          <w:b/>
          <w:i/>
          <w:szCs w:val="24"/>
        </w:rPr>
      </w:r>
      <w:r>
        <w:rPr>
          <w:b/>
          <w:i/>
          <w:szCs w:val="24"/>
        </w:rPr>
      </w:r>
    </w:p>
    <w:p>
      <w:pPr>
        <w:jc w:val="right"/>
        <w:spacing w:after="120"/>
        <w:rPr>
          <w:i/>
          <w:szCs w:val="24"/>
        </w:rPr>
      </w:pPr>
      <w:r>
        <w:rPr>
          <w:i/>
          <w:szCs w:val="24"/>
        </w:rPr>
        <w:t xml:space="preserve">к Договору от </w:t>
      </w:r>
      <w:r>
        <w:rPr>
          <w:i/>
          <w:szCs w:val="24"/>
        </w:rPr>
        <w:t xml:space="preserve">«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_</w:t>
      </w:r>
      <w:r>
        <w:rPr>
          <w:i/>
          <w:szCs w:val="24"/>
        </w:rPr>
        <w:t xml:space="preserve">» ___________ </w:t>
      </w:r>
      <w:r>
        <w:rPr>
          <w:i/>
          <w:szCs w:val="24"/>
        </w:rPr>
        <w:t xml:space="preserve">202</w:t>
      </w:r>
      <w:r>
        <w:rPr>
          <w:i/>
          <w:szCs w:val="24"/>
        </w:rPr>
        <w:t xml:space="preserve"> </w:t>
      </w:r>
      <w:r>
        <w:rPr>
          <w:i/>
          <w:szCs w:val="24"/>
        </w:rPr>
        <w:t xml:space="preserve"> г.</w:t>
      </w:r>
      <w:r>
        <w:rPr>
          <w:i/>
          <w:szCs w:val="24"/>
        </w:rPr>
      </w:r>
      <w:r>
        <w:rPr>
          <w:i/>
          <w:szCs w:val="24"/>
        </w:rPr>
      </w:r>
    </w:p>
    <w:tbl>
      <w:tblPr>
        <w:tblW w:w="10206" w:type="dxa"/>
        <w:jc w:val="center"/>
        <w:tblLook w:val="00A0" w:firstRow="1" w:lastRow="0" w:firstColumn="1" w:lastColumn="0" w:noHBand="0" w:noVBand="0"/>
      </w:tblPr>
      <w:tblGrid>
        <w:gridCol w:w="4338"/>
        <w:gridCol w:w="960"/>
        <w:gridCol w:w="4908"/>
      </w:tblGrid>
      <w:tr>
        <w:tblPrEx/>
        <w:trPr>
          <w:jc w:val="center"/>
        </w:trPr>
        <w:tc>
          <w:tcPr>
            <w:shd w:val="clear" w:color="auto" w:fill="auto"/>
            <w:tcW w:w="4338" w:type="dxa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СОГЛАСОВАНО: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960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4908" w:type="dxa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УТВЕРЖДАЮ: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4338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Представитель Подрядчика: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_________________________________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(Должность)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________________/_______________/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Подпись                         </w:t>
            </w:r>
            <w:r>
              <w:rPr>
                <w:sz w:val="20"/>
                <w:szCs w:val="20"/>
              </w:rPr>
              <w:t xml:space="preserve">Ф.и.о.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«___»___________20__ 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60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4908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  <w:r>
              <w:rPr>
                <w:sz w:val="20"/>
                <w:szCs w:val="20"/>
              </w:rPr>
              <w:t xml:space="preserve">ПО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  <w:u w:val="single"/>
              </w:rPr>
              <w:t xml:space="preserve">  </w:t>
            </w:r>
            <w:r>
              <w:rPr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sz w:val="20"/>
                <w:szCs w:val="20"/>
              </w:rPr>
              <w:t xml:space="preserve">электрические сети» филиала </w:t>
            </w:r>
            <w:r>
              <w:rPr>
                <w:sz w:val="20"/>
                <w:szCs w:val="20"/>
              </w:rPr>
              <w:t xml:space="preserve">ПАО «</w:t>
            </w:r>
            <w:r>
              <w:rPr>
                <w:sz w:val="20"/>
                <w:szCs w:val="20"/>
              </w:rPr>
              <w:t xml:space="preserve">Р</w:t>
            </w:r>
            <w:r>
              <w:rPr>
                <w:sz w:val="20"/>
                <w:szCs w:val="20"/>
              </w:rPr>
              <w:t xml:space="preserve">оссети</w:t>
            </w:r>
            <w:r>
              <w:rPr>
                <w:sz w:val="20"/>
                <w:szCs w:val="20"/>
              </w:rPr>
              <w:t xml:space="preserve"> Урал» - «</w:t>
            </w:r>
            <w:r>
              <w:rPr>
                <w:sz w:val="20"/>
                <w:szCs w:val="20"/>
              </w:rPr>
              <w:t xml:space="preserve">Перм</w:t>
            </w:r>
            <w:r>
              <w:rPr>
                <w:sz w:val="20"/>
                <w:szCs w:val="20"/>
              </w:rPr>
              <w:t xml:space="preserve">энерго»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tabs>
                <w:tab w:val="left" w:pos="102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 /_________________/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Подпись       </w:t>
            </w:r>
            <w:r>
              <w:rPr>
                <w:sz w:val="20"/>
                <w:szCs w:val="20"/>
              </w:rPr>
              <w:t xml:space="preserve">                   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Ф.и.о.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«___»___________20__ 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4338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60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4908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spacing w:after="120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jc w:val="center"/>
        <w:rPr>
          <w:b/>
        </w:rPr>
        <w:outlineLvl w:val="0"/>
      </w:pPr>
      <w:r>
        <w:rPr>
          <w:b/>
        </w:rPr>
        <w:t xml:space="preserve">План-задание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дл</w:t>
      </w:r>
      <w:r>
        <w:rPr>
          <w:b/>
        </w:rPr>
        <w:t xml:space="preserve">я выполнения работ</w:t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Производственное отделение </w:t>
      </w:r>
      <w:r>
        <w:rPr>
          <w:b/>
        </w:rPr>
        <w:t xml:space="preserve">«</w:t>
      </w:r>
      <w:r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</w:t>
      </w:r>
      <w:r>
        <w:rPr>
          <w:b/>
          <w:u w:val="single"/>
        </w:rPr>
        <w:t xml:space="preserve">»</w:t>
      </w:r>
      <w:r>
        <w:rPr>
          <w:b/>
        </w:rPr>
        <w:t xml:space="preserve"> </w:t>
      </w:r>
      <w:r>
        <w:rPr>
          <w:b/>
        </w:rPr>
        <w:t xml:space="preserve">электрические сети»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outlineLvl w:val="0"/>
      </w:pPr>
      <w:r>
        <w:rPr>
          <w:b/>
        </w:rPr>
        <w:t xml:space="preserve">филиала П</w:t>
      </w:r>
      <w:r>
        <w:rPr>
          <w:b/>
        </w:rPr>
        <w:t xml:space="preserve">АО «</w:t>
      </w:r>
      <w:r>
        <w:rPr>
          <w:b/>
        </w:rPr>
        <w:t xml:space="preserve">Р</w:t>
      </w:r>
      <w:r>
        <w:rPr>
          <w:b/>
        </w:rPr>
        <w:t xml:space="preserve">оссети</w:t>
      </w:r>
      <w:r>
        <w:rPr>
          <w:b/>
        </w:rPr>
        <w:t xml:space="preserve"> </w:t>
      </w:r>
      <w:r>
        <w:rPr>
          <w:b/>
        </w:rPr>
        <w:t xml:space="preserve">Урал» - «</w:t>
      </w:r>
      <w:r>
        <w:rPr>
          <w:b/>
        </w:rPr>
        <w:t xml:space="preserve">Перм</w:t>
      </w:r>
      <w:r>
        <w:rPr>
          <w:b/>
        </w:rPr>
        <w:t xml:space="preserve">энерго</w:t>
      </w:r>
      <w:r>
        <w:rPr>
          <w:b/>
        </w:rPr>
        <w:t xml:space="preserve">»</w:t>
      </w:r>
      <w:r>
        <w:rPr>
          <w:b/>
        </w:rPr>
      </w:r>
      <w:r>
        <w:rPr>
          <w:b/>
        </w:rPr>
      </w:r>
    </w:p>
    <w:tbl>
      <w:tblPr>
        <w:tblW w:w="10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47"/>
        <w:gridCol w:w="1439"/>
        <w:gridCol w:w="1679"/>
        <w:gridCol w:w="1351"/>
        <w:gridCol w:w="1679"/>
        <w:gridCol w:w="714"/>
        <w:gridCol w:w="685"/>
        <w:gridCol w:w="932"/>
        <w:gridCol w:w="1317"/>
      </w:tblGrid>
      <w:tr>
        <w:tblPrEx/>
        <w:trPr>
          <w:jc w:val="center"/>
        </w:trPr>
        <w:tc>
          <w:tcPr>
            <w:shd w:val="clear" w:color="auto" w:fill="auto"/>
            <w:tcW w:w="547" w:type="dxa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shd w:val="clear" w:color="auto" w:fill="auto"/>
            <w:tcW w:w="1439" w:type="dxa"/>
            <w:textDirection w:val="lrTb"/>
            <w:noWrap w:val="false"/>
          </w:tcPr>
          <w:p>
            <w:pPr>
              <w:jc w:val="center"/>
            </w:pPr>
            <w:r>
              <w:t xml:space="preserve">Инвентарн</w:t>
            </w:r>
            <w:r>
              <w:t xml:space="preserve">. </w:t>
            </w:r>
            <w:r/>
          </w:p>
          <w:p>
            <w:pPr>
              <w:jc w:val="center"/>
            </w:pPr>
            <w:r>
              <w:t xml:space="preserve">н</w:t>
            </w:r>
            <w:r>
              <w:t xml:space="preserve">омер</w:t>
            </w:r>
            <w:r>
              <w:t xml:space="preserve"> Объекта</w:t>
            </w:r>
            <w:r/>
          </w:p>
        </w:tc>
        <w:tc>
          <w:tcPr>
            <w:shd w:val="clear" w:color="auto" w:fill="auto"/>
            <w:tcW w:w="1679" w:type="dxa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 Объекта по бухучету</w:t>
            </w:r>
            <w:r/>
          </w:p>
        </w:tc>
        <w:tc>
          <w:tcPr>
            <w:shd w:val="clear" w:color="auto" w:fill="auto"/>
            <w:tcW w:w="1351" w:type="dxa"/>
            <w:textDirection w:val="lrTb"/>
            <w:noWrap w:val="false"/>
          </w:tcPr>
          <w:p>
            <w:pPr>
              <w:jc w:val="center"/>
            </w:pPr>
            <w:r>
              <w:t xml:space="preserve">Место проведения работ</w:t>
            </w:r>
            <w:r/>
          </w:p>
        </w:tc>
        <w:tc>
          <w:tcPr>
            <w:shd w:val="clear" w:color="auto" w:fill="auto"/>
            <w:tcW w:w="1679" w:type="dxa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работ</w:t>
            </w:r>
            <w:r/>
          </w:p>
        </w:tc>
        <w:tc>
          <w:tcPr>
            <w:shd w:val="clear" w:color="auto" w:fill="auto"/>
            <w:tcW w:w="714" w:type="dxa"/>
            <w:textDirection w:val="lrTb"/>
            <w:noWrap w:val="false"/>
          </w:tcPr>
          <w:p>
            <w:pPr>
              <w:jc w:val="center"/>
            </w:pPr>
            <w:r>
              <w:t xml:space="preserve">Ед.</w:t>
            </w:r>
            <w:r/>
          </w:p>
          <w:p>
            <w:pPr>
              <w:jc w:val="center"/>
            </w:pPr>
            <w:r>
              <w:t xml:space="preserve">изм.</w:t>
            </w:r>
            <w:r/>
          </w:p>
        </w:tc>
        <w:tc>
          <w:tcPr>
            <w:shd w:val="clear" w:color="auto" w:fill="auto"/>
            <w:tcW w:w="685" w:type="dxa"/>
            <w:textDirection w:val="lrTb"/>
            <w:noWrap w:val="false"/>
          </w:tcPr>
          <w:p>
            <w:pPr>
              <w:jc w:val="center"/>
            </w:pPr>
            <w:r>
              <w:t xml:space="preserve">Кол-во</w:t>
            </w:r>
            <w:r/>
          </w:p>
        </w:tc>
        <w:tc>
          <w:tcPr>
            <w:shd w:val="clear" w:color="auto" w:fill="auto"/>
            <w:tcW w:w="932" w:type="dxa"/>
            <w:textDirection w:val="lrTb"/>
            <w:noWrap w:val="false"/>
          </w:tcPr>
          <w:p>
            <w:pPr>
              <w:jc w:val="center"/>
            </w:pPr>
            <w:r>
              <w:t xml:space="preserve">Дата начала работ</w:t>
            </w:r>
            <w:r/>
          </w:p>
        </w:tc>
        <w:tc>
          <w:tcPr>
            <w:shd w:val="clear" w:color="auto" w:fill="auto"/>
            <w:tcW w:w="1317" w:type="dxa"/>
            <w:textDirection w:val="lrTb"/>
            <w:noWrap w:val="false"/>
          </w:tcPr>
          <w:p>
            <w:pPr>
              <w:jc w:val="center"/>
            </w:pPr>
            <w:r>
              <w:t xml:space="preserve">Дата окончания</w:t>
            </w:r>
            <w:r/>
          </w:p>
          <w:p>
            <w:pPr>
              <w:jc w:val="center"/>
            </w:pPr>
            <w:r>
              <w:t xml:space="preserve">работ</w:t>
            </w:r>
            <w:r/>
          </w:p>
        </w:tc>
      </w:tr>
      <w:tr>
        <w:tblPrEx/>
        <w:trPr>
          <w:jc w:val="center"/>
        </w:trPr>
        <w:tc>
          <w:tcPr>
            <w:shd w:val="clear" w:color="auto" w:fill="auto"/>
            <w:tcW w:w="547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43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67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35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67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71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68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3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317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center"/>
        </w:trPr>
        <w:tc>
          <w:tcPr>
            <w:shd w:val="clear" w:color="auto" w:fill="auto"/>
            <w:tcW w:w="547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43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67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35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67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71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68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3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317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jc w:val="both"/>
      </w:pPr>
      <w:r>
        <w:t xml:space="preserve">Материалы </w:t>
      </w:r>
      <w:r/>
    </w:p>
    <w:p>
      <w:pPr>
        <w:jc w:val="both"/>
      </w:pPr>
      <w:r>
        <w:t xml:space="preserve">1.</w:t>
      </w:r>
      <w:r/>
    </w:p>
    <w:p>
      <w:pPr>
        <w:jc w:val="both"/>
      </w:pPr>
      <w:r>
        <w:t xml:space="preserve">2.</w:t>
      </w:r>
      <w:r/>
    </w:p>
    <w:p>
      <w:pPr>
        <w:jc w:val="both"/>
        <w:rPr>
          <w:b/>
        </w:rPr>
      </w:pPr>
      <w:r>
        <w:rPr>
          <w:b/>
        </w:rPr>
        <w:t xml:space="preserve">Форму согласовали:</w:t>
      </w:r>
      <w:r>
        <w:rPr>
          <w:b/>
        </w:rPr>
      </w:r>
      <w:r>
        <w:rPr>
          <w:b/>
        </w:rPr>
      </w:r>
    </w:p>
    <w:tbl>
      <w:tblPr>
        <w:tblW w:w="5004" w:type="pct"/>
        <w:tblLayout w:type="fixed"/>
        <w:tblLook w:val="0000" w:firstRow="0" w:lastRow="0" w:firstColumn="0" w:lastColumn="0" w:noHBand="0" w:noVBand="0"/>
      </w:tblPr>
      <w:tblGrid>
        <w:gridCol w:w="5873"/>
        <w:gridCol w:w="3706"/>
      </w:tblGrid>
      <w:tr>
        <w:tblPrEx/>
        <w:trPr/>
        <w:tc>
          <w:tcPr>
            <w:tcW w:w="5873" w:type="dxa"/>
            <w:textDirection w:val="lrTb"/>
            <w:noWrap w:val="false"/>
          </w:tcPr>
          <w:p>
            <w:pPr>
              <w:spacing w:after="120"/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706" w:type="dxa"/>
            <w:textDirection w:val="lrTb"/>
            <w:noWrap w:val="false"/>
          </w:tcPr>
          <w:p>
            <w:pPr>
              <w:spacing w:after="120"/>
              <w:rPr>
                <w:b/>
              </w:rPr>
            </w:pPr>
            <w:r>
              <w:rPr>
                <w:b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87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_________________/_________________/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t xml:space="preserve">М.П.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70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______________/___________/ 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t xml:space="preserve">М.П.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842"/>
        <w:ind w:left="0" w:right="-2"/>
        <w:jc w:val="right"/>
        <w:spacing w:after="60" w:line="240" w:lineRule="auto"/>
        <w:rPr>
          <w:bCs/>
          <w:color w:val="000000"/>
          <w:szCs w:val="24"/>
        </w:rPr>
        <w:outlineLvl w:val="0"/>
      </w:pPr>
      <w:r>
        <w:rPr>
          <w:b/>
          <w:sz w:val="22"/>
          <w:szCs w:val="22"/>
        </w:rPr>
      </w:r>
      <w:r>
        <w:rPr>
          <w:bCs/>
          <w:color w:val="000000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isLgl w:val="false"/>
      <w:suff w:val="tab"/>
      <w:lvlText w:val="%3."/>
      <w:lvlJc w:val="left"/>
      <w:pPr>
        <w:ind w:left="1571" w:hanging="720"/>
      </w:pPr>
      <w:rPr>
        <w:rFonts w:ascii="Times New Roman" w:hAnsi="Times New Roman" w:cs="Times New Roman" w:eastAsiaTheme="minorHAnsi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29"/>
    <w:next w:val="829"/>
    <w:link w:val="65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8">
    <w:name w:val="Heading 1 Char"/>
    <w:basedOn w:val="831"/>
    <w:link w:val="65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9">
    <w:name w:val="Heading 2 Char"/>
    <w:basedOn w:val="831"/>
    <w:link w:val="830"/>
    <w:uiPriority w:val="9"/>
    <w:rPr>
      <w:rFonts w:ascii="Liberation Sans" w:hAnsi="Liberation Sans" w:eastAsia="Liberation Sans" w:cs="Liberation Sans"/>
      <w:sz w:val="34"/>
    </w:rPr>
  </w:style>
  <w:style w:type="paragraph" w:styleId="660">
    <w:name w:val="Heading 3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1">
    <w:name w:val="Heading 3 Char"/>
    <w:basedOn w:val="831"/>
    <w:link w:val="66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2">
    <w:name w:val="Heading 4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3">
    <w:name w:val="Heading 4 Char"/>
    <w:basedOn w:val="831"/>
    <w:link w:val="66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4">
    <w:name w:val="Heading 5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5">
    <w:name w:val="Heading 5 Char"/>
    <w:basedOn w:val="831"/>
    <w:link w:val="66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6">
    <w:name w:val="Heading 6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6 Char"/>
    <w:basedOn w:val="831"/>
    <w:link w:val="66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8">
    <w:name w:val="Heading 7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9">
    <w:name w:val="Heading 7 Char"/>
    <w:basedOn w:val="831"/>
    <w:link w:val="66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0">
    <w:name w:val="Heading 8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1">
    <w:name w:val="Heading 8 Char"/>
    <w:basedOn w:val="831"/>
    <w:link w:val="67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2">
    <w:name w:val="Heading 9"/>
    <w:basedOn w:val="829"/>
    <w:next w:val="829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3">
    <w:name w:val="Heading 9 Char"/>
    <w:basedOn w:val="831"/>
    <w:link w:val="67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1"/>
    <w:link w:val="674"/>
    <w:uiPriority w:val="10"/>
    <w:rPr>
      <w:sz w:val="48"/>
      <w:szCs w:val="48"/>
    </w:rPr>
  </w:style>
  <w:style w:type="character" w:styleId="676">
    <w:name w:val="Subtitle Char"/>
    <w:basedOn w:val="831"/>
    <w:link w:val="836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44"/>
    <w:uiPriority w:val="99"/>
  </w:style>
  <w:style w:type="character" w:styleId="682">
    <w:name w:val="Footer Char"/>
    <w:basedOn w:val="831"/>
    <w:link w:val="846"/>
    <w:uiPriority w:val="99"/>
  </w:style>
  <w:style w:type="paragraph" w:styleId="683">
    <w:name w:val="Caption"/>
    <w:basedOn w:val="829"/>
    <w:next w:val="829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1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8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9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3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4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0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1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5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0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1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1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rPr>
      <w:rFonts w:ascii="Calibri" w:hAnsi="Calibri" w:eastAsia="Calibri" w:cs="Times New Roman"/>
    </w:rPr>
  </w:style>
  <w:style w:type="paragraph" w:styleId="830">
    <w:name w:val="Heading 2"/>
    <w:basedOn w:val="829"/>
    <w:next w:val="829"/>
    <w:link w:val="834"/>
    <w:uiPriority w:val="99"/>
    <w:qFormat/>
    <w:pPr>
      <w:ind w:left="1134" w:hanging="1134"/>
      <w:keepNext/>
      <w:spacing w:before="360" w:after="120" w:line="240" w:lineRule="auto"/>
      <w:tabs>
        <w:tab w:val="num" w:pos="1134" w:leader="none"/>
      </w:tabs>
      <w:outlineLvl w:val="1"/>
    </w:pPr>
    <w:rPr>
      <w:rFonts w:ascii="Times New Roman" w:hAnsi="Times New Roman" w:eastAsia="Times New Roman"/>
      <w:b/>
      <w:sz w:val="32"/>
      <w:szCs w:val="20"/>
      <w:lang w:eastAsia="ru-RU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2 Знак"/>
    <w:basedOn w:val="831"/>
    <w:link w:val="830"/>
    <w:uiPriority w:val="99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35" w:customStyle="1">
    <w:name w:val="Подзаголовок Знак1"/>
    <w:link w:val="836"/>
    <w:uiPriority w:val="99"/>
    <w:rPr>
      <w:rFonts w:eastAsia="Times New Roman"/>
      <w:b/>
      <w:lang w:eastAsia="ru-RU"/>
    </w:rPr>
  </w:style>
  <w:style w:type="paragraph" w:styleId="836">
    <w:name w:val="Subtitle"/>
    <w:basedOn w:val="829"/>
    <w:link w:val="835"/>
    <w:uiPriority w:val="99"/>
    <w:qFormat/>
    <w:pPr>
      <w:jc w:val="both"/>
      <w:spacing w:after="0" w:line="240" w:lineRule="auto"/>
    </w:pPr>
    <w:rPr>
      <w:rFonts w:eastAsia="Times New Roman" w:asciiTheme="minorHAnsi" w:hAnsiTheme="minorHAnsi" w:cstheme="minorBidi"/>
      <w:b/>
      <w:lang w:eastAsia="ru-RU"/>
    </w:rPr>
  </w:style>
  <w:style w:type="character" w:styleId="837" w:customStyle="1">
    <w:name w:val="Подзаголовок Знак"/>
    <w:basedOn w:val="831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38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39">
    <w:name w:val="Balloon Text"/>
    <w:basedOn w:val="829"/>
    <w:link w:val="84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0" w:customStyle="1">
    <w:name w:val="Текст выноски Знак"/>
    <w:basedOn w:val="831"/>
    <w:link w:val="839"/>
    <w:uiPriority w:val="99"/>
    <w:semiHidden/>
    <w:rPr>
      <w:rFonts w:ascii="Tahoma" w:hAnsi="Tahoma" w:eastAsia="Calibri" w:cs="Tahoma"/>
      <w:sz w:val="16"/>
      <w:szCs w:val="16"/>
    </w:rPr>
  </w:style>
  <w:style w:type="paragraph" w:styleId="841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2">
    <w:name w:val="Body Text Indent 2"/>
    <w:basedOn w:val="829"/>
    <w:link w:val="843"/>
    <w:pPr>
      <w:ind w:left="283"/>
      <w:spacing w:after="120" w:line="480" w:lineRule="auto"/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843" w:customStyle="1">
    <w:name w:val="Основной текст с отступом 2 Знак"/>
    <w:basedOn w:val="831"/>
    <w:link w:val="84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44">
    <w:name w:val="Header"/>
    <w:basedOn w:val="829"/>
    <w:link w:val="84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5" w:customStyle="1">
    <w:name w:val="Верхний колонтитул Знак"/>
    <w:basedOn w:val="831"/>
    <w:link w:val="844"/>
    <w:uiPriority w:val="99"/>
    <w:rPr>
      <w:rFonts w:ascii="Calibri" w:hAnsi="Calibri" w:eastAsia="Calibri" w:cs="Times New Roman"/>
    </w:rPr>
  </w:style>
  <w:style w:type="paragraph" w:styleId="846">
    <w:name w:val="Footer"/>
    <w:basedOn w:val="829"/>
    <w:link w:val="8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Нижний колонтитул Знак"/>
    <w:basedOn w:val="831"/>
    <w:link w:val="846"/>
    <w:uiPriority w:val="99"/>
    <w:rPr>
      <w:rFonts w:ascii="Calibri" w:hAnsi="Calibri" w:eastAsia="Calibri" w:cs="Times New Roman"/>
    </w:rPr>
  </w:style>
  <w:style w:type="paragraph" w:styleId="848">
    <w:name w:val="List Paragraph"/>
    <w:basedOn w:val="829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Змывалова Антонина Юрьевна</dc:creator>
  <cp:lastModifiedBy>Gorlanova-EE</cp:lastModifiedBy>
  <cp:revision>39</cp:revision>
  <dcterms:created xsi:type="dcterms:W3CDTF">2017-03-27T05:31:00Z</dcterms:created>
  <dcterms:modified xsi:type="dcterms:W3CDTF">2026-06-30T08:11:59Z</dcterms:modified>
</cp:coreProperties>
</file>